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A3" w:rsidRDefault="00642948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noProof/>
          <w:sz w:val="48"/>
          <w:szCs w:val="48"/>
        </w:rPr>
        <w:drawing>
          <wp:inline distT="114300" distB="114300" distL="114300" distR="114300">
            <wp:extent cx="2814638" cy="1724025"/>
            <wp:effectExtent l="0" t="0" r="0" b="0"/>
            <wp:docPr id="3" name="image6.jpg" descr="Fati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Fatima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1A3" w:rsidRDefault="00642948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Public Rosary Gathering</w:t>
      </w:r>
    </w:p>
    <w:p w:rsidR="00EF01A3" w:rsidRDefault="00EF01A3"/>
    <w:p w:rsidR="00EF01A3" w:rsidRDefault="0064294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Can we come together as a family to Pray the Rosary </w:t>
      </w:r>
    </w:p>
    <w:p w:rsidR="00EF01A3" w:rsidRDefault="0064294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in the Parking Lot at our St Leo’s Worship Site </w:t>
      </w:r>
    </w:p>
    <w:p w:rsidR="00EF01A3" w:rsidRDefault="0064294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2748 Military Road on </w:t>
      </w:r>
    </w:p>
    <w:p w:rsidR="00EF01A3" w:rsidRDefault="00642948">
      <w:pPr>
        <w:jc w:val="center"/>
        <w:rPr>
          <w:rFonts w:ascii="Comic Sans MS" w:eastAsia="Comic Sans MS" w:hAnsi="Comic Sans MS" w:cs="Comic Sans MS"/>
          <w:b/>
          <w:color w:val="CC000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CC0000"/>
          <w:sz w:val="36"/>
          <w:szCs w:val="36"/>
        </w:rPr>
        <w:t>Saturday, October 14th at Noon</w:t>
      </w:r>
    </w:p>
    <w:p w:rsidR="00EF01A3" w:rsidRDefault="00EF01A3"/>
    <w:p w:rsidR="00EF01A3" w:rsidRDefault="00EF01A3">
      <w:pPr>
        <w:jc w:val="center"/>
      </w:pPr>
    </w:p>
    <w:p w:rsidR="00EF01A3" w:rsidRDefault="00642948">
      <w:pPr>
        <w:jc w:val="center"/>
      </w:pPr>
      <w:r>
        <w:rPr>
          <w:noProof/>
        </w:rPr>
        <w:drawing>
          <wp:inline distT="114300" distB="114300" distL="114300" distR="114300">
            <wp:extent cx="5943600" cy="20828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1A3" w:rsidRDefault="00EF01A3"/>
    <w:p w:rsidR="00EF01A3" w:rsidRDefault="00EF01A3"/>
    <w:p w:rsidR="00EF01A3" w:rsidRDefault="0064294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We are part </w:t>
      </w:r>
      <w:proofErr w:type="gramStart"/>
      <w:r>
        <w:rPr>
          <w:rFonts w:ascii="Comic Sans MS" w:eastAsia="Comic Sans MS" w:hAnsi="Comic Sans MS" w:cs="Comic Sans MS"/>
          <w:sz w:val="36"/>
          <w:szCs w:val="36"/>
        </w:rPr>
        <w:t>of  hopefully</w:t>
      </w:r>
      <w:proofErr w:type="gramEnd"/>
      <w:r>
        <w:rPr>
          <w:rFonts w:ascii="Comic Sans MS" w:eastAsia="Comic Sans MS" w:hAnsi="Comic Sans MS" w:cs="Comic Sans MS"/>
          <w:sz w:val="36"/>
          <w:szCs w:val="36"/>
        </w:rPr>
        <w:t xml:space="preserve"> 20,000 groups that will </w:t>
      </w:r>
    </w:p>
    <w:p w:rsidR="00EF01A3" w:rsidRDefault="0064294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be doing that same thing</w:t>
      </w:r>
      <w:proofErr w:type="gramStart"/>
      <w:r>
        <w:rPr>
          <w:rFonts w:ascii="Comic Sans MS" w:eastAsia="Comic Sans MS" w:hAnsi="Comic Sans MS" w:cs="Comic Sans MS"/>
          <w:sz w:val="36"/>
          <w:szCs w:val="36"/>
        </w:rPr>
        <w:t>….throughout</w:t>
      </w:r>
      <w:proofErr w:type="gramEnd"/>
      <w:r>
        <w:rPr>
          <w:rFonts w:ascii="Comic Sans MS" w:eastAsia="Comic Sans MS" w:hAnsi="Comic Sans MS" w:cs="Comic Sans MS"/>
          <w:sz w:val="36"/>
          <w:szCs w:val="36"/>
        </w:rPr>
        <w:t xml:space="preserve"> America</w:t>
      </w:r>
    </w:p>
    <w:p w:rsidR="00EF01A3" w:rsidRDefault="0064294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Pray the Rosary in Public!!</w:t>
      </w:r>
    </w:p>
    <w:p w:rsidR="00EF01A3" w:rsidRDefault="00EF01A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EF01A3" w:rsidRDefault="00642948">
      <w:pPr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114300" distB="114300" distL="114300" distR="114300">
            <wp:extent cx="4071938" cy="814388"/>
            <wp:effectExtent l="0" t="0" r="0" b="0"/>
            <wp:docPr id="1" name="image3.jpg" descr="Fatima flag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Fatima flag 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1938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F01A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A3"/>
    <w:rsid w:val="00642948"/>
    <w:rsid w:val="00E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105EC-A29A-4792-966E-B6D6D0C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Petrere</dc:creator>
  <cp:lastModifiedBy>Ian Petrere</cp:lastModifiedBy>
  <cp:revision>2</cp:revision>
  <dcterms:created xsi:type="dcterms:W3CDTF">2017-10-02T18:44:00Z</dcterms:created>
  <dcterms:modified xsi:type="dcterms:W3CDTF">2017-10-02T18:44:00Z</dcterms:modified>
</cp:coreProperties>
</file>